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3B5C6C">
        <w:rPr>
          <w:rFonts w:ascii="Calibri" w:hAnsi="Calibri" w:cs="Calibri"/>
          <w:sz w:val="20"/>
          <w:szCs w:val="20"/>
        </w:rPr>
        <w:t>8</w:t>
      </w:r>
      <w:r w:rsidR="00FD47DD">
        <w:rPr>
          <w:rFonts w:ascii="Calibri" w:hAnsi="Calibri" w:cs="Calibri"/>
          <w:sz w:val="20"/>
          <w:szCs w:val="20"/>
        </w:rPr>
        <w:t>40 &amp; 850</w:t>
      </w:r>
      <w:r w:rsidR="003B5C6C">
        <w:rPr>
          <w:rFonts w:ascii="Calibri" w:hAnsi="Calibri" w:cs="Calibri"/>
          <w:sz w:val="20"/>
          <w:szCs w:val="20"/>
        </w:rPr>
        <w:t xml:space="preserve"> 13</w:t>
      </w:r>
      <w:r w:rsidR="003B5C6C" w:rsidRPr="003B5C6C">
        <w:rPr>
          <w:rFonts w:ascii="Calibri" w:hAnsi="Calibri" w:cs="Calibri"/>
          <w:sz w:val="20"/>
          <w:szCs w:val="20"/>
          <w:vertAlign w:val="superscript"/>
        </w:rPr>
        <w:t>th</w:t>
      </w:r>
      <w:r w:rsidR="003B5C6C">
        <w:rPr>
          <w:rFonts w:ascii="Calibri" w:hAnsi="Calibri" w:cs="Calibri"/>
          <w:sz w:val="20"/>
          <w:szCs w:val="20"/>
        </w:rPr>
        <w:t xml:space="preserve"> Street swale on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FD47DD">
        <w:rPr>
          <w:rFonts w:ascii="Calibri" w:hAnsi="Calibri" w:cs="Calibri"/>
          <w:sz w:val="20"/>
          <w:szCs w:val="20"/>
        </w:rPr>
        <w:t>194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A25F97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D47DD">
        <w:rPr>
          <w:rFonts w:ascii="Calibri" w:hAnsi="Calibri" w:cs="Calibri"/>
          <w:sz w:val="20"/>
          <w:szCs w:val="20"/>
        </w:rPr>
        <w:t>2134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3B5C6C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F06F5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FD47DD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5662-53D9-492F-A7F8-9A317ADE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2019-03-22T19:13:00Z</dcterms:created>
  <dcterms:modified xsi:type="dcterms:W3CDTF">2019-03-22T19:13:00Z</dcterms:modified>
</cp:coreProperties>
</file>